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A2" w:rsidRPr="00AD0B21" w:rsidRDefault="00F021A2" w:rsidP="00F021A2">
      <w:pPr>
        <w:pStyle w:val="NoSpacing"/>
        <w:jc w:val="center"/>
        <w:rPr>
          <w:rFonts w:ascii="Times New Roman" w:hAnsi="Times New Roman" w:cs="Times New Roman"/>
        </w:rPr>
      </w:pPr>
      <w:r w:rsidRPr="00AD0B21">
        <w:rPr>
          <w:rFonts w:ascii="Times New Roman" w:hAnsi="Times New Roman" w:cs="Times New Roman"/>
          <w:noProof/>
          <w:lang w:eastAsia="en-GB"/>
        </w:rPr>
        <w:drawing>
          <wp:anchor distT="36576" distB="36576" distL="36576" distR="36576" simplePos="0" relativeHeight="251659264" behindDoc="0" locked="0" layoutInCell="1" allowOverlap="1" wp14:anchorId="2D59FBE0" wp14:editId="7020987D">
            <wp:simplePos x="0" y="0"/>
            <wp:positionH relativeFrom="column">
              <wp:posOffset>-127000</wp:posOffset>
            </wp:positionH>
            <wp:positionV relativeFrom="paragraph">
              <wp:posOffset>-311785</wp:posOffset>
            </wp:positionV>
            <wp:extent cx="1160891" cy="1469735"/>
            <wp:effectExtent l="0" t="0" r="1270" b="0"/>
            <wp:wrapNone/>
            <wp:docPr id="1" name="Picture 1" descr="Purston Infants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rston Infants - B&amp;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0891" cy="14697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D0B21">
        <w:rPr>
          <w:rFonts w:ascii="Times New Roman" w:hAnsi="Times New Roman" w:cs="Times New Roman"/>
        </w:rPr>
        <w:t>PURSTON INFANT SCHOOL</w:t>
      </w:r>
    </w:p>
    <w:p w:rsidR="00F021A2" w:rsidRPr="00AD0B21" w:rsidRDefault="00F021A2" w:rsidP="00F021A2">
      <w:pPr>
        <w:pStyle w:val="NoSpacing"/>
        <w:jc w:val="center"/>
        <w:rPr>
          <w:rFonts w:ascii="Times New Roman" w:hAnsi="Times New Roman" w:cs="Times New Roman"/>
        </w:rPr>
      </w:pPr>
      <w:r w:rsidRPr="00AD0B21">
        <w:rPr>
          <w:rFonts w:ascii="Times New Roman" w:hAnsi="Times New Roman" w:cs="Times New Roman"/>
        </w:rPr>
        <w:t>Nunn’s Lane, Featherstone</w:t>
      </w:r>
    </w:p>
    <w:p w:rsidR="00F021A2" w:rsidRPr="00AD0B21" w:rsidRDefault="00F021A2" w:rsidP="00F021A2">
      <w:pPr>
        <w:pStyle w:val="NoSpacing"/>
        <w:jc w:val="center"/>
        <w:rPr>
          <w:rFonts w:ascii="Times New Roman" w:hAnsi="Times New Roman" w:cs="Times New Roman"/>
        </w:rPr>
      </w:pPr>
      <w:r w:rsidRPr="00AD0B21">
        <w:rPr>
          <w:rFonts w:ascii="Times New Roman" w:hAnsi="Times New Roman" w:cs="Times New Roman"/>
        </w:rPr>
        <w:t>Tel:  01977 723550</w:t>
      </w:r>
    </w:p>
    <w:p w:rsidR="00F021A2" w:rsidRPr="00AD0B21" w:rsidRDefault="00F021A2" w:rsidP="00F021A2">
      <w:pPr>
        <w:pStyle w:val="NoSpacing"/>
        <w:jc w:val="center"/>
        <w:rPr>
          <w:rFonts w:ascii="Times New Roman" w:hAnsi="Times New Roman" w:cs="Times New Roman"/>
        </w:rPr>
      </w:pPr>
      <w:r w:rsidRPr="00AD0B21">
        <w:rPr>
          <w:rFonts w:ascii="Times New Roman" w:hAnsi="Times New Roman" w:cs="Times New Roman"/>
        </w:rPr>
        <w:t>www.purstoninfants.co.uk</w:t>
      </w:r>
    </w:p>
    <w:p w:rsidR="00F021A2" w:rsidRDefault="00F021A2"/>
    <w:p w:rsidR="00F021A2" w:rsidRDefault="00F021A2"/>
    <w:p w:rsidR="009F69E9" w:rsidRDefault="009F69E9">
      <w:r>
        <w:t>22nd September 2016</w:t>
      </w:r>
    </w:p>
    <w:p w:rsidR="0025526E" w:rsidRPr="00F021A2" w:rsidRDefault="00E90EDB">
      <w:pPr>
        <w:rPr>
          <w:rFonts w:ascii="Times New Roman" w:hAnsi="Times New Roman" w:cs="Times New Roman"/>
        </w:rPr>
      </w:pPr>
      <w:r w:rsidRPr="00F021A2">
        <w:rPr>
          <w:rFonts w:ascii="Times New Roman" w:hAnsi="Times New Roman" w:cs="Times New Roman"/>
        </w:rPr>
        <w:t>Dear Parents/Carers</w:t>
      </w:r>
    </w:p>
    <w:p w:rsidR="00E90EDB" w:rsidRPr="00AD0B21" w:rsidRDefault="00E90EDB">
      <w:pPr>
        <w:rPr>
          <w:rFonts w:ascii="Times New Roman" w:hAnsi="Times New Roman" w:cs="Times New Roman"/>
          <w:b/>
          <w:u w:val="single"/>
        </w:rPr>
      </w:pPr>
      <w:r w:rsidRPr="00AD0B21">
        <w:rPr>
          <w:rFonts w:ascii="Times New Roman" w:hAnsi="Times New Roman" w:cs="Times New Roman"/>
          <w:b/>
          <w:u w:val="single"/>
        </w:rPr>
        <w:t>Earl</w:t>
      </w:r>
      <w:r w:rsidR="00F21799" w:rsidRPr="00AD0B21">
        <w:rPr>
          <w:rFonts w:ascii="Times New Roman" w:hAnsi="Times New Roman" w:cs="Times New Roman"/>
          <w:b/>
          <w:u w:val="single"/>
        </w:rPr>
        <w:t>y Years Foundation Stage Assessment</w:t>
      </w:r>
    </w:p>
    <w:p w:rsidR="00C6008D" w:rsidRPr="00F021A2" w:rsidRDefault="00E90EDB">
      <w:pPr>
        <w:rPr>
          <w:rFonts w:ascii="Times New Roman" w:hAnsi="Times New Roman" w:cs="Times New Roman"/>
        </w:rPr>
      </w:pPr>
      <w:r w:rsidRPr="00F021A2">
        <w:rPr>
          <w:rFonts w:ascii="Times New Roman" w:hAnsi="Times New Roman" w:cs="Times New Roman"/>
        </w:rPr>
        <w:t xml:space="preserve">During the meeting you attended in July you may remember we were </w:t>
      </w:r>
      <w:r w:rsidR="00F21799" w:rsidRPr="00F021A2">
        <w:rPr>
          <w:rFonts w:ascii="Times New Roman" w:hAnsi="Times New Roman" w:cs="Times New Roman"/>
        </w:rPr>
        <w:t xml:space="preserve">waiting for clarification </w:t>
      </w:r>
      <w:r w:rsidRPr="00F021A2">
        <w:rPr>
          <w:rFonts w:ascii="Times New Roman" w:hAnsi="Times New Roman" w:cs="Times New Roman"/>
        </w:rPr>
        <w:t xml:space="preserve">regarding </w:t>
      </w:r>
      <w:r w:rsidR="00F21799" w:rsidRPr="00F021A2">
        <w:rPr>
          <w:rFonts w:ascii="Times New Roman" w:hAnsi="Times New Roman" w:cs="Times New Roman"/>
        </w:rPr>
        <w:t xml:space="preserve">the </w:t>
      </w:r>
      <w:r w:rsidRPr="00F021A2">
        <w:rPr>
          <w:rFonts w:ascii="Times New Roman" w:hAnsi="Times New Roman" w:cs="Times New Roman"/>
        </w:rPr>
        <w:t xml:space="preserve">end of </w:t>
      </w:r>
      <w:r w:rsidR="0050375E" w:rsidRPr="00F021A2">
        <w:rPr>
          <w:rFonts w:ascii="Times New Roman" w:hAnsi="Times New Roman" w:cs="Times New Roman"/>
        </w:rPr>
        <w:t xml:space="preserve">year </w:t>
      </w:r>
      <w:r w:rsidR="00C6008D" w:rsidRPr="00F021A2">
        <w:rPr>
          <w:rFonts w:ascii="Times New Roman" w:hAnsi="Times New Roman" w:cs="Times New Roman"/>
        </w:rPr>
        <w:t>Foundation Stage assessment</w:t>
      </w:r>
      <w:r w:rsidRPr="00F021A2">
        <w:rPr>
          <w:rFonts w:ascii="Times New Roman" w:hAnsi="Times New Roman" w:cs="Times New Roman"/>
        </w:rPr>
        <w:t>.</w:t>
      </w:r>
      <w:r w:rsidR="00F21799" w:rsidRPr="00F021A2">
        <w:rPr>
          <w:rFonts w:ascii="Times New Roman" w:hAnsi="Times New Roman" w:cs="Times New Roman"/>
        </w:rPr>
        <w:t xml:space="preserve"> In</w:t>
      </w:r>
      <w:r w:rsidRPr="00F021A2">
        <w:rPr>
          <w:rFonts w:ascii="Times New Roman" w:hAnsi="Times New Roman" w:cs="Times New Roman"/>
        </w:rPr>
        <w:t xml:space="preserve"> the summer holidays </w:t>
      </w:r>
      <w:r w:rsidR="00C6008D" w:rsidRPr="00F021A2">
        <w:rPr>
          <w:rFonts w:ascii="Times New Roman" w:hAnsi="Times New Roman" w:cs="Times New Roman"/>
        </w:rPr>
        <w:t>the Standards &amp; Testing Agency issued information to schools stating the following:</w:t>
      </w:r>
    </w:p>
    <w:p w:rsidR="00C6008D" w:rsidRPr="00F021A2" w:rsidRDefault="00C6008D" w:rsidP="00C6008D">
      <w:pPr>
        <w:spacing w:before="100" w:beforeAutospacing="1" w:after="100" w:afterAutospacing="1" w:line="240" w:lineRule="auto"/>
        <w:ind w:left="720"/>
        <w:outlineLvl w:val="2"/>
        <w:rPr>
          <w:rFonts w:ascii="Times New Roman" w:eastAsia="Times New Roman" w:hAnsi="Times New Roman" w:cs="Times New Roman"/>
          <w:b/>
          <w:bCs/>
          <w:sz w:val="24"/>
          <w:szCs w:val="27"/>
          <w:lang w:val="en" w:eastAsia="en-GB"/>
        </w:rPr>
      </w:pPr>
      <w:r w:rsidRPr="00F021A2">
        <w:rPr>
          <w:rFonts w:ascii="Times New Roman" w:eastAsia="Times New Roman" w:hAnsi="Times New Roman" w:cs="Times New Roman"/>
          <w:b/>
          <w:bCs/>
          <w:sz w:val="24"/>
          <w:szCs w:val="27"/>
          <w:lang w:val="en" w:eastAsia="en-GB"/>
        </w:rPr>
        <w:t xml:space="preserve">Information: the early </w:t>
      </w:r>
      <w:r w:rsidR="00F021A2" w:rsidRPr="00F021A2">
        <w:rPr>
          <w:rFonts w:ascii="Times New Roman" w:eastAsia="Times New Roman" w:hAnsi="Times New Roman" w:cs="Times New Roman"/>
          <w:b/>
          <w:bCs/>
          <w:sz w:val="24"/>
          <w:szCs w:val="27"/>
          <w:lang w:val="en" w:eastAsia="en-GB"/>
        </w:rPr>
        <w:t>year’s</w:t>
      </w:r>
      <w:r w:rsidRPr="00F021A2">
        <w:rPr>
          <w:rFonts w:ascii="Times New Roman" w:eastAsia="Times New Roman" w:hAnsi="Times New Roman" w:cs="Times New Roman"/>
          <w:b/>
          <w:bCs/>
          <w:sz w:val="24"/>
          <w:szCs w:val="27"/>
          <w:lang w:val="en" w:eastAsia="en-GB"/>
        </w:rPr>
        <w:t xml:space="preserve"> foundation stage profile will remain statutory for the 2016 to 2017 academic year</w:t>
      </w:r>
    </w:p>
    <w:p w:rsidR="00C6008D" w:rsidRPr="00F021A2" w:rsidRDefault="00C6008D" w:rsidP="009F69E9">
      <w:pPr>
        <w:spacing w:before="100" w:beforeAutospacing="1" w:after="100" w:afterAutospacing="1" w:line="240" w:lineRule="auto"/>
        <w:ind w:left="720"/>
        <w:rPr>
          <w:rFonts w:ascii="Times New Roman" w:eastAsia="Times New Roman" w:hAnsi="Times New Roman" w:cs="Times New Roman"/>
          <w:szCs w:val="24"/>
          <w:lang w:val="en" w:eastAsia="en-GB"/>
        </w:rPr>
      </w:pPr>
      <w:r w:rsidRPr="00F021A2">
        <w:rPr>
          <w:rFonts w:ascii="Times New Roman" w:eastAsia="Times New Roman" w:hAnsi="Times New Roman" w:cs="Times New Roman"/>
          <w:szCs w:val="24"/>
          <w:lang w:val="en" w:eastAsia="en-GB"/>
        </w:rPr>
        <w:t>The early years foundation stage profile (EYFSP) was due to become non-statutory from September 2016. Having carefully looked at the particular issues regarding the EYFSP and also in the context of the overall changes to primary assessment, the EYFSP will now remain statutory for the 2016 to 2017 academic year.</w:t>
      </w:r>
    </w:p>
    <w:p w:rsidR="00C6008D" w:rsidRPr="00F021A2" w:rsidRDefault="00C6008D" w:rsidP="00FA0356">
      <w:pPr>
        <w:spacing w:before="100" w:beforeAutospacing="1" w:after="100" w:afterAutospacing="1" w:line="240" w:lineRule="auto"/>
        <w:ind w:left="720"/>
        <w:rPr>
          <w:rFonts w:ascii="Times New Roman" w:eastAsia="Times New Roman" w:hAnsi="Times New Roman" w:cs="Times New Roman"/>
          <w:szCs w:val="24"/>
          <w:lang w:val="en" w:eastAsia="en-GB"/>
        </w:rPr>
      </w:pPr>
      <w:r w:rsidRPr="00F021A2">
        <w:rPr>
          <w:rFonts w:ascii="Times New Roman" w:eastAsia="Times New Roman" w:hAnsi="Times New Roman" w:cs="Times New Roman"/>
          <w:szCs w:val="24"/>
          <w:lang w:val="en" w:eastAsia="en-GB"/>
        </w:rPr>
        <w:t>This is to provide continuity and stability for schools, pupils and parents and avoid unnecessary change whilst we take the time to review options for assessment in the reception year beyond 2016 to 2017.</w:t>
      </w:r>
    </w:p>
    <w:p w:rsidR="00C6008D" w:rsidRPr="00F021A2" w:rsidRDefault="00C6008D" w:rsidP="00C6008D">
      <w:pPr>
        <w:spacing w:before="100" w:beforeAutospacing="1" w:after="100" w:afterAutospacing="1" w:line="240" w:lineRule="auto"/>
        <w:ind w:left="720"/>
        <w:rPr>
          <w:rFonts w:ascii="Times New Roman" w:eastAsia="Times New Roman" w:hAnsi="Times New Roman" w:cs="Times New Roman"/>
          <w:szCs w:val="24"/>
          <w:lang w:val="en" w:eastAsia="en-GB"/>
        </w:rPr>
      </w:pPr>
      <w:r w:rsidRPr="00F021A2">
        <w:rPr>
          <w:rFonts w:ascii="Times New Roman" w:eastAsia="Times New Roman" w:hAnsi="Times New Roman" w:cs="Times New Roman"/>
          <w:szCs w:val="24"/>
          <w:lang w:val="en" w:eastAsia="en-GB"/>
        </w:rPr>
        <w:t>In the meantime, schools must continue to complete the EYFSP for their reception</w:t>
      </w:r>
      <w:r w:rsidR="00F52143" w:rsidRPr="00F021A2">
        <w:rPr>
          <w:rFonts w:ascii="Times New Roman" w:eastAsia="Times New Roman" w:hAnsi="Times New Roman" w:cs="Times New Roman"/>
          <w:szCs w:val="24"/>
          <w:lang w:val="en" w:eastAsia="en-GB"/>
        </w:rPr>
        <w:t xml:space="preserve">-year pupils in the summer term. </w:t>
      </w:r>
    </w:p>
    <w:p w:rsidR="00E90EDB" w:rsidRDefault="00F52143" w:rsidP="00083C39">
      <w:pPr>
        <w:spacing w:before="100" w:beforeAutospacing="1" w:after="100" w:afterAutospacing="1" w:line="240" w:lineRule="auto"/>
        <w:rPr>
          <w:rFonts w:ascii="Times New Roman" w:eastAsia="Times New Roman" w:hAnsi="Times New Roman" w:cs="Times New Roman"/>
          <w:szCs w:val="24"/>
          <w:lang w:val="en" w:eastAsia="en-GB"/>
        </w:rPr>
      </w:pPr>
      <w:r w:rsidRPr="00F021A2">
        <w:rPr>
          <w:rFonts w:ascii="Times New Roman" w:eastAsia="Times New Roman" w:hAnsi="Times New Roman" w:cs="Times New Roman"/>
          <w:szCs w:val="24"/>
          <w:lang w:val="en" w:eastAsia="en-GB"/>
        </w:rPr>
        <w:t>We also mentioned the baseline assessment of children in Upper Foundation Stage and even though not statutory we have decided to use the</w:t>
      </w:r>
      <w:r w:rsidR="0013527D" w:rsidRPr="00F021A2">
        <w:rPr>
          <w:rFonts w:ascii="Times New Roman" w:eastAsia="Times New Roman" w:hAnsi="Times New Roman" w:cs="Times New Roman"/>
          <w:szCs w:val="24"/>
          <w:lang w:val="en" w:eastAsia="en-GB"/>
        </w:rPr>
        <w:t xml:space="preserve"> NFER baseline to give us a star</w:t>
      </w:r>
      <w:r w:rsidRPr="00F021A2">
        <w:rPr>
          <w:rFonts w:ascii="Times New Roman" w:eastAsia="Times New Roman" w:hAnsi="Times New Roman" w:cs="Times New Roman"/>
          <w:szCs w:val="24"/>
          <w:lang w:val="en" w:eastAsia="en-GB"/>
        </w:rPr>
        <w:t xml:space="preserve">ting point for your children. If you have any questions regarding this please speak to </w:t>
      </w:r>
      <w:proofErr w:type="spellStart"/>
      <w:r w:rsidR="00F021A2" w:rsidRPr="00F021A2">
        <w:rPr>
          <w:rFonts w:ascii="Times New Roman" w:eastAsia="Times New Roman" w:hAnsi="Times New Roman" w:cs="Times New Roman"/>
          <w:szCs w:val="24"/>
          <w:lang w:val="en" w:eastAsia="en-GB"/>
        </w:rPr>
        <w:t>Mrs</w:t>
      </w:r>
      <w:proofErr w:type="spellEnd"/>
      <w:r w:rsidRPr="00F021A2">
        <w:rPr>
          <w:rFonts w:ascii="Times New Roman" w:eastAsia="Times New Roman" w:hAnsi="Times New Roman" w:cs="Times New Roman"/>
          <w:szCs w:val="24"/>
          <w:lang w:val="en" w:eastAsia="en-GB"/>
        </w:rPr>
        <w:t xml:space="preserve"> Gascoyne or Miss Crossley.</w:t>
      </w:r>
    </w:p>
    <w:p w:rsidR="00083C39" w:rsidRDefault="00083C39">
      <w:pPr>
        <w:rPr>
          <w:rFonts w:ascii="Times New Roman" w:hAnsi="Times New Roman" w:cs="Times New Roman"/>
        </w:rPr>
      </w:pPr>
    </w:p>
    <w:p w:rsidR="00F021A2" w:rsidRDefault="00F021A2">
      <w:pPr>
        <w:rPr>
          <w:rFonts w:ascii="Times New Roman" w:hAnsi="Times New Roman" w:cs="Times New Roman"/>
        </w:rPr>
      </w:pPr>
      <w:r w:rsidRPr="00F021A2">
        <w:rPr>
          <w:rFonts w:ascii="Times New Roman" w:hAnsi="Times New Roman" w:cs="Times New Roman"/>
        </w:rPr>
        <w:t>Foundation stage staff</w:t>
      </w:r>
    </w:p>
    <w:p w:rsidR="00083C39" w:rsidRDefault="00083C39">
      <w:pPr>
        <w:rPr>
          <w:rFonts w:ascii="Times New Roman" w:hAnsi="Times New Roman" w:cs="Times New Roman"/>
        </w:rPr>
      </w:pPr>
      <w:bookmarkStart w:id="0" w:name="_GoBack"/>
      <w:bookmarkEnd w:id="0"/>
    </w:p>
    <w:tbl>
      <w:tblPr>
        <w:tblW w:w="0" w:type="auto"/>
        <w:tblBorders>
          <w:top w:val="single" w:sz="36" w:space="0" w:color="002060"/>
          <w:left w:val="single" w:sz="36" w:space="0" w:color="002060"/>
          <w:bottom w:val="single" w:sz="36" w:space="0" w:color="002060"/>
          <w:right w:val="single" w:sz="36" w:space="0" w:color="002060"/>
          <w:insideH w:val="single" w:sz="36" w:space="0" w:color="002060"/>
          <w:insideV w:val="single" w:sz="36" w:space="0" w:color="002060"/>
        </w:tblBorders>
        <w:tblLook w:val="04A0" w:firstRow="1" w:lastRow="0" w:firstColumn="1" w:lastColumn="0" w:noHBand="0" w:noVBand="1"/>
      </w:tblPr>
      <w:tblGrid>
        <w:gridCol w:w="10494"/>
      </w:tblGrid>
      <w:tr w:rsidR="00AD0B21" w:rsidRPr="006653C7" w:rsidTr="00FA0356">
        <w:trPr>
          <w:trHeight w:val="405"/>
        </w:trPr>
        <w:tc>
          <w:tcPr>
            <w:tcW w:w="10494" w:type="dxa"/>
            <w:shd w:val="clear" w:color="auto" w:fill="auto"/>
          </w:tcPr>
          <w:p w:rsidR="00AD0B21" w:rsidRDefault="00AD0B21" w:rsidP="00AD0B21">
            <w:pPr>
              <w:pStyle w:val="NoSpacing"/>
              <w:rPr>
                <w:lang w:eastAsia="en-GB"/>
              </w:rPr>
            </w:pPr>
            <w:r w:rsidRPr="000249AE">
              <w:rPr>
                <w:lang w:eastAsia="en-GB"/>
              </w:rPr>
              <w:t xml:space="preserve">The Designated Senior Lead for Safeguarding and Child Protection is the </w:t>
            </w:r>
            <w:r>
              <w:rPr>
                <w:lang w:eastAsia="en-GB"/>
              </w:rPr>
              <w:t xml:space="preserve">Acting </w:t>
            </w:r>
            <w:proofErr w:type="spellStart"/>
            <w:r w:rsidRPr="000249AE">
              <w:rPr>
                <w:lang w:eastAsia="en-GB"/>
              </w:rPr>
              <w:t>Headteacher</w:t>
            </w:r>
            <w:proofErr w:type="spellEnd"/>
            <w:r w:rsidRPr="000249AE">
              <w:rPr>
                <w:lang w:eastAsia="en-GB"/>
              </w:rPr>
              <w:t xml:space="preserve">, </w:t>
            </w:r>
            <w:r>
              <w:rPr>
                <w:lang w:eastAsia="en-GB"/>
              </w:rPr>
              <w:t>Sarah Leather</w:t>
            </w:r>
            <w:r w:rsidRPr="000249AE">
              <w:rPr>
                <w:lang w:eastAsia="en-GB"/>
              </w:rPr>
              <w:t xml:space="preserve">, supported by the </w:t>
            </w:r>
            <w:r>
              <w:rPr>
                <w:lang w:eastAsia="en-GB"/>
              </w:rPr>
              <w:t xml:space="preserve">Deputy, Philip Barnett and Learning Mentor, Kerry </w:t>
            </w:r>
            <w:proofErr w:type="spellStart"/>
            <w:r>
              <w:rPr>
                <w:lang w:eastAsia="en-GB"/>
              </w:rPr>
              <w:t>Dyas</w:t>
            </w:r>
            <w:proofErr w:type="spellEnd"/>
            <w:r w:rsidRPr="000249AE">
              <w:rPr>
                <w:lang w:eastAsia="en-GB"/>
              </w:rPr>
              <w:t xml:space="preserve">.  </w:t>
            </w:r>
          </w:p>
          <w:p w:rsidR="00AD0B21" w:rsidRPr="006653C7" w:rsidRDefault="00AD0B21" w:rsidP="00AD0B21">
            <w:pPr>
              <w:pStyle w:val="NoSpacing"/>
            </w:pPr>
            <w:r w:rsidRPr="000249AE">
              <w:rPr>
                <w:lang w:eastAsia="en-GB"/>
              </w:rPr>
              <w:t xml:space="preserve">Social Care Direct 0345 8503 503                  </w:t>
            </w:r>
            <w:r>
              <w:rPr>
                <w:lang w:eastAsia="en-GB"/>
              </w:rPr>
              <w:t xml:space="preserve">  </w:t>
            </w:r>
            <w:r w:rsidRPr="000249AE">
              <w:rPr>
                <w:lang w:eastAsia="en-GB"/>
              </w:rPr>
              <w:t>social_care_direct@wakefield.gov.uk</w:t>
            </w:r>
          </w:p>
        </w:tc>
      </w:tr>
    </w:tbl>
    <w:p w:rsidR="00AD0B21" w:rsidRPr="00F021A2" w:rsidRDefault="00AD0B21">
      <w:pPr>
        <w:rPr>
          <w:rFonts w:ascii="Times New Roman" w:hAnsi="Times New Roman" w:cs="Times New Roman"/>
        </w:rPr>
      </w:pPr>
    </w:p>
    <w:sectPr w:rsidR="00AD0B21" w:rsidRPr="00F021A2" w:rsidSect="00FA03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DB"/>
    <w:rsid w:val="00003FE5"/>
    <w:rsid w:val="00011B22"/>
    <w:rsid w:val="00014903"/>
    <w:rsid w:val="0004384F"/>
    <w:rsid w:val="00063907"/>
    <w:rsid w:val="00083C39"/>
    <w:rsid w:val="0008478C"/>
    <w:rsid w:val="000A06C2"/>
    <w:rsid w:val="000B49CF"/>
    <w:rsid w:val="00126637"/>
    <w:rsid w:val="0013527D"/>
    <w:rsid w:val="0016045E"/>
    <w:rsid w:val="00174416"/>
    <w:rsid w:val="0019305B"/>
    <w:rsid w:val="001A4570"/>
    <w:rsid w:val="001B28F9"/>
    <w:rsid w:val="001B43FB"/>
    <w:rsid w:val="001B4559"/>
    <w:rsid w:val="001C0E7E"/>
    <w:rsid w:val="001D718F"/>
    <w:rsid w:val="001F0D94"/>
    <w:rsid w:val="001F4D58"/>
    <w:rsid w:val="002037F7"/>
    <w:rsid w:val="00231568"/>
    <w:rsid w:val="0023657A"/>
    <w:rsid w:val="00254730"/>
    <w:rsid w:val="0025526E"/>
    <w:rsid w:val="00273982"/>
    <w:rsid w:val="00275374"/>
    <w:rsid w:val="0027585C"/>
    <w:rsid w:val="00276609"/>
    <w:rsid w:val="00280A80"/>
    <w:rsid w:val="002C401B"/>
    <w:rsid w:val="002C798C"/>
    <w:rsid w:val="002E44F8"/>
    <w:rsid w:val="002F1B28"/>
    <w:rsid w:val="002F3B31"/>
    <w:rsid w:val="002F68A0"/>
    <w:rsid w:val="0030039E"/>
    <w:rsid w:val="0034013D"/>
    <w:rsid w:val="0034655E"/>
    <w:rsid w:val="0035510E"/>
    <w:rsid w:val="003558DD"/>
    <w:rsid w:val="0036118A"/>
    <w:rsid w:val="00384698"/>
    <w:rsid w:val="003A0B4F"/>
    <w:rsid w:val="003B10CB"/>
    <w:rsid w:val="003C03DF"/>
    <w:rsid w:val="003E6397"/>
    <w:rsid w:val="00400773"/>
    <w:rsid w:val="00443712"/>
    <w:rsid w:val="0045395B"/>
    <w:rsid w:val="0047079C"/>
    <w:rsid w:val="004A2C95"/>
    <w:rsid w:val="004B6258"/>
    <w:rsid w:val="004C51A0"/>
    <w:rsid w:val="004C71B4"/>
    <w:rsid w:val="004D3CBB"/>
    <w:rsid w:val="004F7257"/>
    <w:rsid w:val="0050375E"/>
    <w:rsid w:val="00516792"/>
    <w:rsid w:val="00534FBC"/>
    <w:rsid w:val="00546259"/>
    <w:rsid w:val="005663E4"/>
    <w:rsid w:val="00567C79"/>
    <w:rsid w:val="005A349D"/>
    <w:rsid w:val="005A53E8"/>
    <w:rsid w:val="005C7F20"/>
    <w:rsid w:val="005D756F"/>
    <w:rsid w:val="005D7805"/>
    <w:rsid w:val="005E5A92"/>
    <w:rsid w:val="0060130F"/>
    <w:rsid w:val="00623331"/>
    <w:rsid w:val="00641CCE"/>
    <w:rsid w:val="00665928"/>
    <w:rsid w:val="006712AB"/>
    <w:rsid w:val="00693F65"/>
    <w:rsid w:val="006954DF"/>
    <w:rsid w:val="006A4064"/>
    <w:rsid w:val="006C7580"/>
    <w:rsid w:val="006D5834"/>
    <w:rsid w:val="00706C2A"/>
    <w:rsid w:val="00712F04"/>
    <w:rsid w:val="007351FF"/>
    <w:rsid w:val="00740913"/>
    <w:rsid w:val="00782100"/>
    <w:rsid w:val="00792867"/>
    <w:rsid w:val="007B7A87"/>
    <w:rsid w:val="007E7E36"/>
    <w:rsid w:val="007F134E"/>
    <w:rsid w:val="007F177C"/>
    <w:rsid w:val="0086184A"/>
    <w:rsid w:val="008723FB"/>
    <w:rsid w:val="008B4508"/>
    <w:rsid w:val="008C2F77"/>
    <w:rsid w:val="00924E82"/>
    <w:rsid w:val="00925D3F"/>
    <w:rsid w:val="00931245"/>
    <w:rsid w:val="00953F26"/>
    <w:rsid w:val="0096420B"/>
    <w:rsid w:val="009831A1"/>
    <w:rsid w:val="009A034E"/>
    <w:rsid w:val="009F3C61"/>
    <w:rsid w:val="009F4DD8"/>
    <w:rsid w:val="009F69E9"/>
    <w:rsid w:val="00A15238"/>
    <w:rsid w:val="00A315BD"/>
    <w:rsid w:val="00A468B7"/>
    <w:rsid w:val="00AD02B1"/>
    <w:rsid w:val="00AD0B21"/>
    <w:rsid w:val="00AD0C83"/>
    <w:rsid w:val="00AD3597"/>
    <w:rsid w:val="00AF256D"/>
    <w:rsid w:val="00B10D61"/>
    <w:rsid w:val="00B55FA0"/>
    <w:rsid w:val="00BB5822"/>
    <w:rsid w:val="00BC1948"/>
    <w:rsid w:val="00BF10AD"/>
    <w:rsid w:val="00BF74AF"/>
    <w:rsid w:val="00C00446"/>
    <w:rsid w:val="00C23A60"/>
    <w:rsid w:val="00C25F21"/>
    <w:rsid w:val="00C3537D"/>
    <w:rsid w:val="00C40FC0"/>
    <w:rsid w:val="00C6008D"/>
    <w:rsid w:val="00CA37BA"/>
    <w:rsid w:val="00CB5942"/>
    <w:rsid w:val="00CC26CF"/>
    <w:rsid w:val="00CD3872"/>
    <w:rsid w:val="00CD4C65"/>
    <w:rsid w:val="00CD7E12"/>
    <w:rsid w:val="00D3132C"/>
    <w:rsid w:val="00D32B49"/>
    <w:rsid w:val="00D66B77"/>
    <w:rsid w:val="00D67019"/>
    <w:rsid w:val="00DA0DA9"/>
    <w:rsid w:val="00DB723A"/>
    <w:rsid w:val="00DC550B"/>
    <w:rsid w:val="00DD2AD0"/>
    <w:rsid w:val="00E1429B"/>
    <w:rsid w:val="00E3202F"/>
    <w:rsid w:val="00E32C2B"/>
    <w:rsid w:val="00E67FA6"/>
    <w:rsid w:val="00E769B0"/>
    <w:rsid w:val="00E90EDB"/>
    <w:rsid w:val="00EB4A5B"/>
    <w:rsid w:val="00ED1EE7"/>
    <w:rsid w:val="00EE4791"/>
    <w:rsid w:val="00EF0502"/>
    <w:rsid w:val="00F021A2"/>
    <w:rsid w:val="00F16597"/>
    <w:rsid w:val="00F21799"/>
    <w:rsid w:val="00F4488B"/>
    <w:rsid w:val="00F52143"/>
    <w:rsid w:val="00F52C9B"/>
    <w:rsid w:val="00F82CC5"/>
    <w:rsid w:val="00F971A6"/>
    <w:rsid w:val="00FA0356"/>
    <w:rsid w:val="00FE6892"/>
    <w:rsid w:val="00FF2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2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6008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008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600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021A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021A2"/>
    <w:pPr>
      <w:spacing w:after="0" w:line="240" w:lineRule="auto"/>
    </w:pPr>
  </w:style>
  <w:style w:type="paragraph" w:styleId="Header">
    <w:name w:val="header"/>
    <w:basedOn w:val="Normal"/>
    <w:link w:val="HeaderChar"/>
    <w:rsid w:val="00F021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021A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2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6008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008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600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021A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021A2"/>
    <w:pPr>
      <w:spacing w:after="0" w:line="240" w:lineRule="auto"/>
    </w:pPr>
  </w:style>
  <w:style w:type="paragraph" w:styleId="Header">
    <w:name w:val="header"/>
    <w:basedOn w:val="Normal"/>
    <w:link w:val="HeaderChar"/>
    <w:rsid w:val="00F021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021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2252">
      <w:bodyDiv w:val="1"/>
      <w:marLeft w:val="0"/>
      <w:marRight w:val="0"/>
      <w:marTop w:val="0"/>
      <w:marBottom w:val="0"/>
      <w:divBdr>
        <w:top w:val="none" w:sz="0" w:space="0" w:color="auto"/>
        <w:left w:val="none" w:sz="0" w:space="0" w:color="auto"/>
        <w:bottom w:val="none" w:sz="0" w:space="0" w:color="auto"/>
        <w:right w:val="none" w:sz="0" w:space="0" w:color="auto"/>
      </w:divBdr>
      <w:divsChild>
        <w:div w:id="1064722319">
          <w:marLeft w:val="0"/>
          <w:marRight w:val="0"/>
          <w:marTop w:val="0"/>
          <w:marBottom w:val="0"/>
          <w:divBdr>
            <w:top w:val="none" w:sz="0" w:space="0" w:color="auto"/>
            <w:left w:val="none" w:sz="0" w:space="0" w:color="auto"/>
            <w:bottom w:val="none" w:sz="0" w:space="0" w:color="auto"/>
            <w:right w:val="none" w:sz="0" w:space="0" w:color="auto"/>
          </w:divBdr>
          <w:divsChild>
            <w:div w:id="315230263">
              <w:marLeft w:val="0"/>
              <w:marRight w:val="0"/>
              <w:marTop w:val="0"/>
              <w:marBottom w:val="0"/>
              <w:divBdr>
                <w:top w:val="none" w:sz="0" w:space="0" w:color="auto"/>
                <w:left w:val="none" w:sz="0" w:space="0" w:color="auto"/>
                <w:bottom w:val="none" w:sz="0" w:space="0" w:color="auto"/>
                <w:right w:val="none" w:sz="0" w:space="0" w:color="auto"/>
              </w:divBdr>
              <w:divsChild>
                <w:div w:id="1169758083">
                  <w:marLeft w:val="0"/>
                  <w:marRight w:val="0"/>
                  <w:marTop w:val="0"/>
                  <w:marBottom w:val="0"/>
                  <w:divBdr>
                    <w:top w:val="none" w:sz="0" w:space="0" w:color="auto"/>
                    <w:left w:val="none" w:sz="0" w:space="0" w:color="auto"/>
                    <w:bottom w:val="none" w:sz="0" w:space="0" w:color="auto"/>
                    <w:right w:val="none" w:sz="0" w:space="0" w:color="auto"/>
                  </w:divBdr>
                  <w:divsChild>
                    <w:div w:id="1277757405">
                      <w:marLeft w:val="0"/>
                      <w:marRight w:val="0"/>
                      <w:marTop w:val="0"/>
                      <w:marBottom w:val="0"/>
                      <w:divBdr>
                        <w:top w:val="none" w:sz="0" w:space="0" w:color="auto"/>
                        <w:left w:val="none" w:sz="0" w:space="0" w:color="auto"/>
                        <w:bottom w:val="none" w:sz="0" w:space="0" w:color="auto"/>
                        <w:right w:val="none" w:sz="0" w:space="0" w:color="auto"/>
                      </w:divBdr>
                      <w:divsChild>
                        <w:div w:id="334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Purston Infant School</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Admin1</cp:lastModifiedBy>
  <cp:revision>5</cp:revision>
  <cp:lastPrinted>2016-09-22T12:38:00Z</cp:lastPrinted>
  <dcterms:created xsi:type="dcterms:W3CDTF">2016-09-22T12:38:00Z</dcterms:created>
  <dcterms:modified xsi:type="dcterms:W3CDTF">2016-09-22T12:51:00Z</dcterms:modified>
</cp:coreProperties>
</file>